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9E69" w14:textId="44BDAB89" w:rsidR="005165C6" w:rsidRPr="005165C6" w:rsidRDefault="00BE0099" w:rsidP="001572C2">
      <w:pPr>
        <w:pStyle w:val="Title"/>
        <w:jc w:val="both"/>
        <w:rPr>
          <w:rFonts w:eastAsia="Times New Roman"/>
          <w:lang w:val="en-PK" w:eastAsia="en-PK"/>
        </w:rPr>
      </w:pPr>
      <w:r>
        <w:rPr>
          <w:rFonts w:eastAsia="Times New Roman"/>
          <w:lang w:eastAsia="en-PK"/>
        </w:rPr>
        <w:t>6</w:t>
      </w:r>
      <w:r w:rsidR="005165C6" w:rsidRPr="005165C6">
        <w:rPr>
          <w:rFonts w:eastAsia="Times New Roman"/>
          <w:lang w:val="en-PK" w:eastAsia="en-PK"/>
        </w:rPr>
        <w:t xml:space="preserve"> Tips on NFT Investments</w:t>
      </w:r>
    </w:p>
    <w:p w14:paraId="77658E77" w14:textId="15417FD4" w:rsidR="004A6442" w:rsidRDefault="00D178A7" w:rsidP="001572C2">
      <w:pPr>
        <w:jc w:val="both"/>
      </w:pPr>
      <w:r w:rsidRPr="00D178A7">
        <w:t xml:space="preserve">You may be wondering how to acquire an NFT and resale it for a profit because everyone is talking about the newest non-fungible token (NFT) collection and its returns. It's ok to purchase any of these one-of-a-kind assets. It's a different story </w:t>
      </w:r>
      <w:r w:rsidR="008A721D">
        <w:t>regarding</w:t>
      </w:r>
      <w:r w:rsidRPr="00D178A7">
        <w:t xml:space="preserve"> how to invest in NFTs. Fortunately, </w:t>
      </w:r>
      <w:r w:rsidR="008A721D">
        <w:t>a few strategies</w:t>
      </w:r>
      <w:r w:rsidRPr="00D178A7">
        <w:t xml:space="preserve"> help identify the top blockchain-based digital asset enterprises. NFTs are an exciting new investment opportunity, and we've put up a detailed guide on how to get started.</w:t>
      </w:r>
      <w:r w:rsidR="00A55AC3">
        <w:t xml:space="preserve"> </w:t>
      </w:r>
      <w:r w:rsidR="00A55AC3" w:rsidRPr="00A55AC3">
        <w:t xml:space="preserve">People's interest in these crypto-NFTs is piqued </w:t>
      </w:r>
      <w:r w:rsidR="008A721D">
        <w:t>due to</w:t>
      </w:r>
      <w:r w:rsidR="00A55AC3" w:rsidRPr="00A55AC3">
        <w:t xml:space="preserve"> their growing ubiquity. Finally, we've included all the information you need to start making money with NFTs in one post. </w:t>
      </w:r>
      <w:r w:rsidR="008A721D">
        <w:t>T</w:t>
      </w:r>
      <w:r w:rsidR="00A55AC3" w:rsidRPr="00A55AC3">
        <w:t>o stay up with the pace of change in the world, you must be intelligent and technologically savvy. So, let's begin our discussion about how to profit from NFTs.</w:t>
      </w:r>
    </w:p>
    <w:p w14:paraId="72B3207F" w14:textId="55D3032A" w:rsidR="00662799" w:rsidRDefault="00662799" w:rsidP="001572C2">
      <w:pPr>
        <w:pStyle w:val="Heading2"/>
        <w:jc w:val="both"/>
      </w:pPr>
      <w:r w:rsidRPr="00662799">
        <w:t>What is an NFT?</w:t>
      </w:r>
    </w:p>
    <w:p w14:paraId="1B2D477D" w14:textId="3E83C5DB" w:rsidR="00386607" w:rsidRDefault="00386607" w:rsidP="001572C2">
      <w:pPr>
        <w:jc w:val="both"/>
      </w:pPr>
      <w:r>
        <w:t xml:space="preserve">Think of NFTs as transferable digital receipts that </w:t>
      </w:r>
      <w:r w:rsidR="008A721D">
        <w:t>anybody can verif</w:t>
      </w:r>
      <w:r>
        <w:t xml:space="preserve">y at any time on a publicly distributed database called a blockchain, which </w:t>
      </w:r>
      <w:r w:rsidR="008A721D">
        <w:t>everyone can access</w:t>
      </w:r>
      <w:r>
        <w:t>. For physical or intangible objects, these digital receipts include unique information that may show who is the only owner. As a reminder, NFTs do not save the digital thing they represent</w:t>
      </w:r>
      <w:r w:rsidR="008A721D">
        <w:t xml:space="preserve">. </w:t>
      </w:r>
      <w:proofErr w:type="gramStart"/>
      <w:r w:rsidR="008A721D">
        <w:t>T</w:t>
      </w:r>
      <w:r>
        <w:t>herefore</w:t>
      </w:r>
      <w:proofErr w:type="gramEnd"/>
      <w:r>
        <w:t xml:space="preserve"> it is </w:t>
      </w:r>
      <w:r w:rsidR="008A721D">
        <w:t>essential</w:t>
      </w:r>
      <w:r>
        <w:t xml:space="preserve"> to keep this in mind. A</w:t>
      </w:r>
      <w:r w:rsidR="008A721D">
        <w:t>lternatively</w:t>
      </w:r>
      <w:r>
        <w:t>, they merely provide a link to the file's existing placement on the internet.</w:t>
      </w:r>
      <w:r w:rsidR="002A7AEC">
        <w:t xml:space="preserve"> </w:t>
      </w:r>
      <w:r>
        <w:t>Since no two NFTs represent the same thing, you can't swap one NFT for another as you can with bitcoins. The term "non-fungible" derives from the fact that they cannot be exchanged for cash.</w:t>
      </w:r>
    </w:p>
    <w:p w14:paraId="1D1AB92E" w14:textId="323B3F1E" w:rsidR="002A7AEC" w:rsidRDefault="002A7AEC" w:rsidP="001572C2">
      <w:pPr>
        <w:pStyle w:val="Heading2"/>
        <w:jc w:val="both"/>
      </w:pPr>
      <w:r w:rsidRPr="002A7AEC">
        <w:t>What do you get when you buy an NFT?</w:t>
      </w:r>
    </w:p>
    <w:p w14:paraId="25F13440" w14:textId="66DC4946" w:rsidR="008A01B5" w:rsidRDefault="008A01B5" w:rsidP="001572C2">
      <w:pPr>
        <w:jc w:val="both"/>
      </w:pPr>
      <w:r>
        <w:t>NFTs aren't just another kind of digital art. Everything</w:t>
      </w:r>
      <w:r w:rsidR="008A721D">
        <w:t xml:space="preserve"> on a blockchain, including concert tickets, music CDs, and digital in-game assets</w:t>
      </w:r>
      <w:r>
        <w:t xml:space="preserve">, maybe an NFT (e.g., </w:t>
      </w:r>
      <w:proofErr w:type="spellStart"/>
      <w:r>
        <w:t>Illuvium</w:t>
      </w:r>
      <w:proofErr w:type="spellEnd"/>
      <w:r>
        <w:t xml:space="preserve"> or Plant vs. Undead). Tokenized digital assets may be held in a digital wallet for almost any real-world asset. The price of an NFT, like bitcoin, is determined by supply and demand. There are several online markets where you may acquire NFT</w:t>
      </w:r>
      <w:r w:rsidR="008A721D">
        <w:t>,</w:t>
      </w:r>
      <w:r>
        <w:t xml:space="preserve"> such as </w:t>
      </w:r>
      <w:proofErr w:type="spellStart"/>
      <w:r>
        <w:t>OpenSea</w:t>
      </w:r>
      <w:proofErr w:type="spellEnd"/>
      <w:r>
        <w:t xml:space="preserve">, </w:t>
      </w:r>
      <w:proofErr w:type="spellStart"/>
      <w:r>
        <w:t>Rarible</w:t>
      </w:r>
      <w:proofErr w:type="spellEnd"/>
      <w:r>
        <w:t xml:space="preserve">, and </w:t>
      </w:r>
      <w:proofErr w:type="spellStart"/>
      <w:r>
        <w:t>Mintable</w:t>
      </w:r>
      <w:proofErr w:type="spellEnd"/>
      <w:r w:rsidR="008A721D">
        <w:t>,</w:t>
      </w:r>
      <w:r>
        <w:t xml:space="preserve"> to name a few. If you've previously invested in cryptocurrencies, learning how to invest in NFTs will be a breeze. When purchasing a crypto asset, the purchase procedure is quite similar to other types of crypto assets.</w:t>
      </w:r>
      <w:r w:rsidR="006E6621" w:rsidRPr="006E6621">
        <w:t xml:space="preserve"> The worth of NFTs is not decided by the firm or artist that develops them, even if they have no inherent value. Non-fungible tokens, like cryptocurrencies, only value what their owners are willing to pay for them.</w:t>
      </w:r>
    </w:p>
    <w:p w14:paraId="51D3F374" w14:textId="210D45F3" w:rsidR="001B1B23" w:rsidRDefault="001B1B23" w:rsidP="001572C2">
      <w:pPr>
        <w:pStyle w:val="Heading2"/>
        <w:jc w:val="both"/>
      </w:pPr>
      <w:r w:rsidRPr="001B1B23">
        <w:t>NFTs can be used to produce a passive income.</w:t>
      </w:r>
    </w:p>
    <w:p w14:paraId="15414010" w14:textId="3F8ECAE9" w:rsidR="001B1B23" w:rsidRDefault="001B1B23" w:rsidP="001572C2">
      <w:pPr>
        <w:pStyle w:val="Heading3"/>
        <w:jc w:val="both"/>
      </w:pPr>
      <w:r w:rsidRPr="001B1B23">
        <w:t>Rent out NFTs</w:t>
      </w:r>
    </w:p>
    <w:p w14:paraId="08785CCE" w14:textId="10149C2E" w:rsidR="006606A3" w:rsidRDefault="006606A3" w:rsidP="001572C2">
      <w:pPr>
        <w:jc w:val="both"/>
      </w:pPr>
      <w:r>
        <w:t xml:space="preserve">NFTs in great demand might be rented out to generate passive revenue. </w:t>
      </w:r>
      <w:r w:rsidR="008A721D">
        <w:t>One example is card trading games that enable players to borrow non-transferable (NFT) cards</w:t>
      </w:r>
      <w:r>
        <w:t>. A</w:t>
      </w:r>
      <w:r w:rsidR="008A721D">
        <w:t>n intelligen</w:t>
      </w:r>
      <w:r>
        <w:t>t contract governs the conditions of the agreement between the two parties. Because of this, NFT users are typically able to choose the length of their leasing agreement and the rental fee for their NFT.</w:t>
      </w:r>
    </w:p>
    <w:p w14:paraId="0C8D0476" w14:textId="77777777" w:rsidR="006606A3" w:rsidRDefault="006606A3" w:rsidP="001572C2">
      <w:pPr>
        <w:jc w:val="both"/>
      </w:pPr>
    </w:p>
    <w:p w14:paraId="640B33F8" w14:textId="31C8D16E" w:rsidR="006606A3" w:rsidRDefault="006606A3" w:rsidP="001572C2">
      <w:pPr>
        <w:jc w:val="both"/>
      </w:pPr>
      <w:r>
        <w:t xml:space="preserve">One of the most well-known platforms for renting or lending NFTs is </w:t>
      </w:r>
      <w:proofErr w:type="spellStart"/>
      <w:r>
        <w:t>reNFT</w:t>
      </w:r>
      <w:proofErr w:type="spellEnd"/>
      <w:r>
        <w:t xml:space="preserve">. </w:t>
      </w:r>
      <w:r w:rsidR="008A721D">
        <w:t>Presently, daily rates range</w:t>
      </w:r>
      <w:r>
        <w:t xml:space="preserve"> from 0.002 to 2 wrapped </w:t>
      </w:r>
      <w:proofErr w:type="spellStart"/>
      <w:r>
        <w:t>ethereum</w:t>
      </w:r>
      <w:proofErr w:type="spellEnd"/>
      <w:r>
        <w:t xml:space="preserve"> (WETH) on average for lenders to establish maximum borrowing lengths.</w:t>
      </w:r>
    </w:p>
    <w:p w14:paraId="4D550C9E" w14:textId="77777777" w:rsidR="006D6700" w:rsidRDefault="006D6700" w:rsidP="001572C2">
      <w:pPr>
        <w:pStyle w:val="Heading2"/>
        <w:jc w:val="both"/>
      </w:pPr>
      <w:r>
        <w:lastRenderedPageBreak/>
        <w:t>Invest Over Time to Get the Most Return</w:t>
      </w:r>
    </w:p>
    <w:p w14:paraId="41974EAB" w14:textId="284974ED" w:rsidR="006D6700" w:rsidRDefault="006D6700" w:rsidP="001572C2">
      <w:pPr>
        <w:jc w:val="both"/>
      </w:pPr>
      <w:r>
        <w:t xml:space="preserve">A non-fungible token is a digital asset that represents something of value. NFTs are short for non-fungible </w:t>
      </w:r>
      <w:r w:rsidR="008A721D">
        <w:t>permit</w:t>
      </w:r>
      <w:r>
        <w:t>s. As a result, from an investing standpoint, they're comparable to cryptocurrencies.</w:t>
      </w:r>
    </w:p>
    <w:p w14:paraId="7BCD80B8" w14:textId="600D9B8F" w:rsidR="006D6700" w:rsidRDefault="006D6700" w:rsidP="001572C2">
      <w:pPr>
        <w:jc w:val="both"/>
      </w:pPr>
      <w:r>
        <w:t xml:space="preserve">NFTs may benefit from the same trading guidance as other financial instruments. Ideally, you should mix a number of these assets with other portfolios, such as cryptocurrency, to get the best results. A reliable trading platform like </w:t>
      </w:r>
      <w:r w:rsidR="008A721D">
        <w:t xml:space="preserve">the </w:t>
      </w:r>
      <w:r>
        <w:t>yuan pay group can help you make the most of your money if you plan on doing this.</w:t>
      </w:r>
    </w:p>
    <w:p w14:paraId="16987A8F" w14:textId="605FDFC5" w:rsidR="005561C5" w:rsidRDefault="005561C5" w:rsidP="001572C2">
      <w:pPr>
        <w:pStyle w:val="Heading2"/>
        <w:jc w:val="both"/>
      </w:pPr>
      <w:r w:rsidRPr="005561C5">
        <w:t>NFTs Games</w:t>
      </w:r>
    </w:p>
    <w:p w14:paraId="028ABA63" w14:textId="77777777" w:rsidR="00A11167" w:rsidRDefault="00A11167" w:rsidP="001572C2">
      <w:pPr>
        <w:jc w:val="both"/>
      </w:pPr>
      <w:r>
        <w:t>Various high-tech games are also included with NFTs. The popularity of NFTs games is low, but they have a lot of promise and will develop quickly.</w:t>
      </w:r>
    </w:p>
    <w:p w14:paraId="3C2DFEA8" w14:textId="00174414" w:rsidR="00A11167" w:rsidRDefault="00A11167" w:rsidP="001572C2">
      <w:pPr>
        <w:jc w:val="both"/>
      </w:pPr>
      <w:r>
        <w:t xml:space="preserve">Virtual gaming attracts </w:t>
      </w:r>
      <w:r w:rsidR="008A721D">
        <w:t>enormous</w:t>
      </w:r>
      <w:r>
        <w:t xml:space="preserve"> sums of money from players. If any gaming firm decides to offer their future games NFTs, it will be a </w:t>
      </w:r>
      <w:r w:rsidR="008A721D">
        <w:t>massiv</w:t>
      </w:r>
      <w:r>
        <w:t>e boon to both players and the gaming industry.</w:t>
      </w:r>
    </w:p>
    <w:p w14:paraId="59187510" w14:textId="7A0C80BE" w:rsidR="00A11167" w:rsidRDefault="00A11167" w:rsidP="001572C2">
      <w:pPr>
        <w:jc w:val="both"/>
      </w:pPr>
      <w:r>
        <w:t xml:space="preserve">In the world of non-fungible tokens, </w:t>
      </w:r>
      <w:r w:rsidR="008A721D">
        <w:t>specific</w:t>
      </w:r>
      <w:r>
        <w:t xml:space="preserve"> NFTs game creators are acknowledged to have the highest goals. </w:t>
      </w:r>
      <w:r w:rsidR="008A721D">
        <w:t>However, more intriguing</w:t>
      </w:r>
      <w:r>
        <w:t xml:space="preserve"> are the in-game goods, which many believe </w:t>
      </w:r>
      <w:r w:rsidR="008A721D">
        <w:t>in representing</w:t>
      </w:r>
      <w:r>
        <w:t xml:space="preserve"> the non-fungible technology's future. The future of NFT gaming is bright, thanks in part to the incredible advances in technology.</w:t>
      </w:r>
    </w:p>
    <w:p w14:paraId="3C772CA2" w14:textId="77777777" w:rsidR="0098536B" w:rsidRDefault="0098536B" w:rsidP="001572C2">
      <w:pPr>
        <w:pStyle w:val="Heading2"/>
        <w:jc w:val="both"/>
      </w:pPr>
      <w:r>
        <w:t>Become a Member of a Trusted Marketplace</w:t>
      </w:r>
    </w:p>
    <w:p w14:paraId="42F81AD1" w14:textId="77777777" w:rsidR="0098536B" w:rsidRDefault="0098536B" w:rsidP="001572C2">
      <w:pPr>
        <w:jc w:val="both"/>
      </w:pPr>
      <w:r>
        <w:t>When it comes to NFTs, this means looking for a credible online marketplace with a solid reputation to put your money (investment) in.</w:t>
      </w:r>
    </w:p>
    <w:p w14:paraId="398FF191" w14:textId="0A0C3498" w:rsidR="0098536B" w:rsidRDefault="0098536B" w:rsidP="001572C2">
      <w:pPr>
        <w:jc w:val="both"/>
      </w:pPr>
      <w:r>
        <w:t xml:space="preserve">Because of the ease with which you may purchase and sell NFTs, </w:t>
      </w:r>
      <w:proofErr w:type="spellStart"/>
      <w:r>
        <w:t>OpenSea</w:t>
      </w:r>
      <w:proofErr w:type="spellEnd"/>
      <w:r>
        <w:t xml:space="preserve"> is an excellent location to begin. After that, you may go to other platforms to broaden your audience and earn the capacity to produce and sell NFTs. You can tell whether an online marketplace is excellent or bad by reading other people's opinions about it. If the feedback is </w:t>
      </w:r>
      <w:r w:rsidR="008A721D">
        <w:t>fantastic</w:t>
      </w:r>
      <w:r>
        <w:t>, go ahead and join up; nevertheless, if you constantly hear the phrases "scam" or "fraud," you should think twice before signing up.</w:t>
      </w:r>
    </w:p>
    <w:p w14:paraId="1BE585C2" w14:textId="574EDD0A" w:rsidR="00DF2C77" w:rsidRDefault="00DF2C77" w:rsidP="001572C2">
      <w:pPr>
        <w:pStyle w:val="Heading2"/>
        <w:jc w:val="both"/>
      </w:pPr>
      <w:r w:rsidRPr="00DF2C77">
        <w:t>NFT royalties</w:t>
      </w:r>
    </w:p>
    <w:p w14:paraId="19160566" w14:textId="362FE59D" w:rsidR="00DF2C77" w:rsidRDefault="00DF2C77" w:rsidP="001572C2">
      <w:pPr>
        <w:jc w:val="both"/>
      </w:pPr>
      <w:r>
        <w:t>Creators may apply royalty fees on the secondary market when their NFTs are sold</w:t>
      </w:r>
      <w:r w:rsidR="008A721D">
        <w:t>,</w:t>
      </w:r>
      <w:r>
        <w:t xml:space="preserve"> thanks to the technology that powers NFTs. In other words, even after selling their works to collectors, artists may p</w:t>
      </w:r>
      <w:r w:rsidR="008A721D">
        <w:t>assively profit from their work</w:t>
      </w:r>
      <w:r>
        <w:t>.</w:t>
      </w:r>
      <w:r w:rsidR="00C53C55">
        <w:t xml:space="preserve"> </w:t>
      </w:r>
      <w:r>
        <w:t xml:space="preserve">They will be able to collect a percentage of the NFTs' sales price eternally. Each time an original artwork is resold, the original artist will get 10% of the total selling price if the royalty for the digital </w:t>
      </w:r>
      <w:r w:rsidR="008A721D">
        <w:t>painting</w:t>
      </w:r>
      <w:r>
        <w:t xml:space="preserve"> is set at 10%.</w:t>
      </w:r>
    </w:p>
    <w:p w14:paraId="0782A313" w14:textId="08BC6E36" w:rsidR="00DF2C77" w:rsidRDefault="00DF2C77" w:rsidP="001572C2">
      <w:pPr>
        <w:jc w:val="both"/>
      </w:pPr>
      <w:r>
        <w:t xml:space="preserve">It's </w:t>
      </w:r>
      <w:r w:rsidR="008A721D">
        <w:t>essential</w:t>
      </w:r>
      <w:r>
        <w:t xml:space="preserve"> to keep in mind that while minting NFTs, designers typically pre-set these percentages. Furthermore, the whole process of allocating royalties is governed by smart contracts, which are self-executing computer programs. Automated payment implies that </w:t>
      </w:r>
      <w:r w:rsidR="008A721D">
        <w:t>you don't have to manually enforce your royalty conditions or follow payments as a creator</w:t>
      </w:r>
      <w:r>
        <w:t>.</w:t>
      </w:r>
      <w:r w:rsidR="00C53C55">
        <w:t xml:space="preserve"> </w:t>
      </w:r>
      <w:r>
        <w:t>One of the advantages of combining NFTs with De</w:t>
      </w:r>
      <w:r w:rsidR="008A721D">
        <w:t>f</w:t>
      </w:r>
      <w:r>
        <w:t xml:space="preserve">i protocols is that staking NFTs may be accomplished. </w:t>
      </w:r>
      <w:r w:rsidR="008A721D">
        <w:t>Put another way, "staking" refers to placing digital assets into a Defi protocol smart contract</w:t>
      </w:r>
      <w:r>
        <w:t xml:space="preserve"> to produce a return.</w:t>
      </w:r>
    </w:p>
    <w:p w14:paraId="26DAC624" w14:textId="77777777" w:rsidR="007435F9" w:rsidRDefault="007435F9" w:rsidP="007435F9">
      <w:pPr>
        <w:pStyle w:val="Heading2"/>
      </w:pPr>
      <w:r>
        <w:t>Make sure to follow the project's social media accounts.</w:t>
      </w:r>
    </w:p>
    <w:p w14:paraId="31F01EAF" w14:textId="77777777" w:rsidR="007435F9" w:rsidRDefault="007435F9" w:rsidP="007435F9">
      <w:pPr>
        <w:jc w:val="both"/>
      </w:pPr>
    </w:p>
    <w:p w14:paraId="63D5DD9D" w14:textId="530B11EF" w:rsidR="007435F9" w:rsidRDefault="007435F9" w:rsidP="007435F9">
      <w:pPr>
        <w:jc w:val="both"/>
      </w:pPr>
      <w:r>
        <w:lastRenderedPageBreak/>
        <w:t xml:space="preserve">An NFT project's community is one of its most critical components. NFTs are more likely to be sold when the project has a large following. As a result, verifying the project's social media presence is essential to ensure a </w:t>
      </w:r>
      <w:r w:rsidR="008A721D">
        <w:t>goo</w:t>
      </w:r>
      <w:r>
        <w:t>d following.</w:t>
      </w:r>
    </w:p>
    <w:p w14:paraId="1EA3B929" w14:textId="77777777" w:rsidR="007435F9" w:rsidRDefault="007435F9" w:rsidP="007435F9">
      <w:pPr>
        <w:jc w:val="both"/>
      </w:pPr>
    </w:p>
    <w:p w14:paraId="0A032DAB" w14:textId="77777777" w:rsidR="007435F9" w:rsidRDefault="007435F9" w:rsidP="007435F9">
      <w:pPr>
        <w:jc w:val="both"/>
      </w:pPr>
      <w:r>
        <w:t>NFT projects have Twitter and Discord profiles, much as many other cryptocurrency projects. These are the places where they put up information about their initiative.</w:t>
      </w:r>
    </w:p>
    <w:p w14:paraId="36FBAF72" w14:textId="77777777" w:rsidR="007435F9" w:rsidRDefault="007435F9" w:rsidP="007435F9">
      <w:pPr>
        <w:jc w:val="both"/>
      </w:pPr>
    </w:p>
    <w:p w14:paraId="70867656" w14:textId="509DEDC5" w:rsidR="007435F9" w:rsidRDefault="007435F9" w:rsidP="007435F9">
      <w:pPr>
        <w:jc w:val="both"/>
      </w:pPr>
      <w:r>
        <w:t xml:space="preserve">It's essential to look for initiatives with medium-sized Twitter followings (about 10k followers). Another </w:t>
      </w:r>
      <w:r w:rsidR="008A721D">
        <w:t>critical</w:t>
      </w:r>
      <w:r>
        <w:t xml:space="preserve"> factor is the level of involvement. It's </w:t>
      </w:r>
      <w:r w:rsidR="008A721D">
        <w:t>necessary</w:t>
      </w:r>
      <w:r>
        <w:t xml:space="preserve"> to double-check that your selected in</w:t>
      </w:r>
      <w:r w:rsidR="008A721D">
        <w:t>dustry</w:t>
      </w:r>
      <w:r>
        <w:t xml:space="preserve"> isn't using bot accounts to create a fictitious online community.</w:t>
      </w:r>
    </w:p>
    <w:p w14:paraId="7176BDD8" w14:textId="77777777" w:rsidR="007435F9" w:rsidRDefault="007435F9" w:rsidP="007435F9">
      <w:pPr>
        <w:jc w:val="both"/>
      </w:pPr>
    </w:p>
    <w:p w14:paraId="735E0A5E" w14:textId="77777777" w:rsidR="007435F9" w:rsidRDefault="007435F9" w:rsidP="007435F9">
      <w:pPr>
        <w:jc w:val="both"/>
      </w:pPr>
      <w:r>
        <w:t>The accounts you interact with should all be owned by actual individuals. This may be a time-consuming operation, but as you examine more projects, you'll be able to identify legitimate accounts more quickly.</w:t>
      </w:r>
    </w:p>
    <w:p w14:paraId="79C09E92" w14:textId="77777777" w:rsidR="007435F9" w:rsidRDefault="007435F9" w:rsidP="007435F9">
      <w:pPr>
        <w:jc w:val="both"/>
      </w:pPr>
    </w:p>
    <w:p w14:paraId="14F4CA05" w14:textId="7ADADC37" w:rsidR="007435F9" w:rsidRDefault="007435F9" w:rsidP="007435F9">
      <w:pPr>
        <w:jc w:val="both"/>
      </w:pPr>
      <w:r>
        <w:t xml:space="preserve">Don't forget to look at the project's Discord channel to see how many people are supporting it and how engaged they are. Does the staff or moderators have any interaction with the community? Additionally, are they responding to queries from the public? These specifics will provide you with a wealth of additional information about </w:t>
      </w:r>
      <w:r w:rsidR="008A721D">
        <w:t>your examining projects</w:t>
      </w:r>
      <w:r>
        <w:t>.</w:t>
      </w:r>
    </w:p>
    <w:p w14:paraId="3D8ECF24" w14:textId="54CD1443" w:rsidR="00787A5D" w:rsidRDefault="00787A5D" w:rsidP="00787A5D">
      <w:pPr>
        <w:pStyle w:val="Heading2"/>
        <w:rPr>
          <w:rStyle w:val="Strong"/>
          <w:b w:val="0"/>
          <w:bCs w:val="0"/>
        </w:rPr>
      </w:pPr>
      <w:r w:rsidRPr="00787A5D">
        <w:rPr>
          <w:rStyle w:val="Strong"/>
          <w:b w:val="0"/>
          <w:bCs w:val="0"/>
        </w:rPr>
        <w:t>Conclusion</w:t>
      </w:r>
    </w:p>
    <w:p w14:paraId="6479106C" w14:textId="77777777" w:rsidR="008A721D" w:rsidRDefault="00787A5D" w:rsidP="00787A5D">
      <w:r>
        <w:t xml:space="preserve">Non-fungible tokens are now the pinnacle of digital success. As a result, it has become an excellent place to invest, and it is projected that it will soar in the years ahead. Blockchain and NFT have made the digital world a haven for investors and entrepreneurs in the crypto and digital industries. The value of NFTs crypto </w:t>
      </w:r>
      <w:r w:rsidR="008A721D">
        <w:t>will only</w:t>
      </w:r>
      <w:r>
        <w:t xml:space="preserve"> increase </w:t>
      </w:r>
      <w:r w:rsidR="008A721D">
        <w:t>shortly</w:t>
      </w:r>
      <w:r>
        <w:t>. In addition to its many uses, it has a lot of potential</w:t>
      </w:r>
      <w:r w:rsidR="008A721D">
        <w:t>s</w:t>
      </w:r>
      <w:r>
        <w:t>.</w:t>
      </w:r>
    </w:p>
    <w:p w14:paraId="2AD0F8CC" w14:textId="1377F314" w:rsidR="00787A5D" w:rsidRDefault="00787A5D" w:rsidP="00787A5D">
      <w:r>
        <w:t>Moreover, this is just the beginning of the story. NFTs have a lot of promise, but they're currently underappreciated in the marketplace. These have been constructed using cutting-edge technology and will soon be at the top of their game.</w:t>
      </w:r>
    </w:p>
    <w:p w14:paraId="5A8F306B" w14:textId="7BB4F2B2" w:rsidR="00787A5D" w:rsidRPr="00787A5D" w:rsidRDefault="00787A5D" w:rsidP="00787A5D">
      <w:r>
        <w:t>Those well-versed in its skills and potential might expect to make a lot of money. These companies are reaping enormous rewards from NFTs. Using NFTs, you may make money in several ways. With those in mind, you're going to find this post quite interesting. Crypto has a long way to go, but with its rapid expansion and development, more and more people are becoming interested in it. Keep an eye out for additional information!</w:t>
      </w:r>
    </w:p>
    <w:sectPr w:rsidR="00787A5D" w:rsidRPr="00787A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yMjA0NzQzNzQyMzJR0lEKTi0uzszPAykwqgUAGO8YRSwAAAA="/>
  </w:docVars>
  <w:rsids>
    <w:rsidRoot w:val="005165C6"/>
    <w:rsid w:val="001572C2"/>
    <w:rsid w:val="001B1B23"/>
    <w:rsid w:val="00242A3C"/>
    <w:rsid w:val="002A7AEC"/>
    <w:rsid w:val="00386607"/>
    <w:rsid w:val="00403B02"/>
    <w:rsid w:val="004A6442"/>
    <w:rsid w:val="005165C6"/>
    <w:rsid w:val="005561C5"/>
    <w:rsid w:val="006606A3"/>
    <w:rsid w:val="00662799"/>
    <w:rsid w:val="006D6700"/>
    <w:rsid w:val="006E6621"/>
    <w:rsid w:val="007435F9"/>
    <w:rsid w:val="00787A5D"/>
    <w:rsid w:val="00792883"/>
    <w:rsid w:val="008A01B5"/>
    <w:rsid w:val="008A721D"/>
    <w:rsid w:val="0098536B"/>
    <w:rsid w:val="00A11167"/>
    <w:rsid w:val="00A55AC3"/>
    <w:rsid w:val="00BE0099"/>
    <w:rsid w:val="00C53C55"/>
    <w:rsid w:val="00D178A7"/>
    <w:rsid w:val="00D97B33"/>
    <w:rsid w:val="00DF2C77"/>
    <w:rsid w:val="00F44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685E1"/>
  <w15:chartTrackingRefBased/>
  <w15:docId w15:val="{3C20B98F-C837-4E90-8A38-01DD3362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65C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PK" w:eastAsia="en-PK"/>
    </w:rPr>
  </w:style>
  <w:style w:type="paragraph" w:styleId="Heading2">
    <w:name w:val="heading 2"/>
    <w:basedOn w:val="Normal"/>
    <w:next w:val="Normal"/>
    <w:link w:val="Heading2Char"/>
    <w:uiPriority w:val="9"/>
    <w:unhideWhenUsed/>
    <w:qFormat/>
    <w:rsid w:val="006627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B1B2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5C6"/>
    <w:rPr>
      <w:rFonts w:ascii="Times New Roman" w:eastAsia="Times New Roman" w:hAnsi="Times New Roman" w:cs="Times New Roman"/>
      <w:b/>
      <w:bCs/>
      <w:kern w:val="36"/>
      <w:sz w:val="48"/>
      <w:szCs w:val="48"/>
      <w:lang w:val="en-PK" w:eastAsia="en-PK"/>
    </w:rPr>
  </w:style>
  <w:style w:type="paragraph" w:styleId="Title">
    <w:name w:val="Title"/>
    <w:basedOn w:val="Normal"/>
    <w:next w:val="Normal"/>
    <w:link w:val="TitleChar"/>
    <w:uiPriority w:val="10"/>
    <w:qFormat/>
    <w:rsid w:val="005165C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5C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66279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B1B23"/>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787A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610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1265</Words>
  <Characters>7212</Characters>
  <Application>Microsoft Office Word</Application>
  <DocSecurity>0</DocSecurity>
  <Lines>60</Lines>
  <Paragraphs>16</Paragraphs>
  <ScaleCrop>false</ScaleCrop>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amman amjad</dc:creator>
  <cp:keywords/>
  <dc:description/>
  <cp:lastModifiedBy>amman amjad</cp:lastModifiedBy>
  <cp:revision>28</cp:revision>
  <dcterms:created xsi:type="dcterms:W3CDTF">2022-01-09T16:42:00Z</dcterms:created>
  <dcterms:modified xsi:type="dcterms:W3CDTF">2022-01-10T16:34:00Z</dcterms:modified>
</cp:coreProperties>
</file>